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365" w:rsidRPr="00A9348E" w:rsidRDefault="000346D1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Приложение № 2</w:t>
      </w:r>
      <w:bookmarkStart w:id="0" w:name="_GoBack"/>
      <w:bookmarkEnd w:id="0"/>
      <w:r w:rsidR="00A9348E" w:rsidRPr="00A9348E">
        <w:rPr>
          <w:rFonts w:ascii="Times New Roman" w:hAnsi="Times New Roman"/>
          <w:b/>
          <w:sz w:val="28"/>
          <w:szCs w:val="28"/>
        </w:rPr>
        <w:t>1.1</w:t>
      </w:r>
      <w:r w:rsidR="005A3365" w:rsidRPr="00A9348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5A3365" w:rsidRPr="00A9348E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A9348E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A9348E">
        <w:rPr>
          <w:rFonts w:ascii="Times New Roman" w:hAnsi="Times New Roman"/>
          <w:b/>
          <w:sz w:val="28"/>
          <w:szCs w:val="28"/>
        </w:rPr>
        <w:t xml:space="preserve"> «___»_________</w:t>
      </w:r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№_____________</w:t>
      </w:r>
    </w:p>
    <w:p w:rsidR="005A3365" w:rsidRPr="00D07B25" w:rsidRDefault="00A9348E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(ФОРМА)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A9348E" w:rsidRPr="00A9348E" w:rsidRDefault="00A9348E" w:rsidP="00A9348E">
      <w:pPr>
        <w:pStyle w:val="3"/>
        <w:ind w:left="-284" w:firstLine="567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sz w:val="28"/>
          <w:szCs w:val="28"/>
        </w:rPr>
        <w:t>, именуемое в дальнейшем «Кредитор», в лице действующего на основании Устава, с третьей стороны,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Pr="00A9348E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3B3B">
        <w:rPr>
          <w:rFonts w:ascii="Times New Roman" w:hAnsi="Times New Roman"/>
          <w:sz w:val="28"/>
          <w:szCs w:val="28"/>
        </w:rPr>
        <w:t>.2.2 перейдет к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>» (ОРГН</w:t>
      </w:r>
      <w:r w:rsidR="009F3B3B">
        <w:rPr>
          <w:rFonts w:ascii="Times New Roman" w:hAnsi="Times New Roman"/>
          <w:sz w:val="28"/>
          <w:szCs w:val="28"/>
        </w:rPr>
        <w:t xml:space="preserve"> _________</w:t>
      </w:r>
      <w:r w:rsidRPr="00A9348E">
        <w:rPr>
          <w:rFonts w:ascii="Times New Roman" w:hAnsi="Times New Roman"/>
          <w:sz w:val="28"/>
          <w:szCs w:val="28"/>
        </w:rPr>
        <w:t xml:space="preserve">, ИНН </w:t>
      </w:r>
      <w:r w:rsidR="009F3B3B">
        <w:rPr>
          <w:rFonts w:ascii="Times New Roman" w:hAnsi="Times New Roman"/>
          <w:sz w:val="28"/>
          <w:szCs w:val="28"/>
        </w:rPr>
        <w:t>_________</w:t>
      </w:r>
      <w:r w:rsidRPr="00A9348E">
        <w:rPr>
          <w:rFonts w:ascii="Times New Roman" w:hAnsi="Times New Roman"/>
          <w:sz w:val="28"/>
          <w:szCs w:val="28"/>
        </w:rPr>
        <w:t xml:space="preserve">) </w:t>
      </w:r>
      <w:r w:rsidRPr="00A9348E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9F3B3B">
        <w:rPr>
          <w:rFonts w:ascii="Times New Roman" w:hAnsi="Times New Roman"/>
          <w:sz w:val="28"/>
          <w:szCs w:val="28"/>
        </w:rPr>
        <w:t xml:space="preserve">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>» в соответс</w:t>
      </w:r>
      <w:r w:rsidR="009F3B3B">
        <w:rPr>
          <w:rFonts w:ascii="Times New Roman" w:hAnsi="Times New Roman"/>
          <w:sz w:val="28"/>
          <w:szCs w:val="28"/>
        </w:rPr>
        <w:t>твии со ст.384 ГК РФ. При этом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3B3B">
        <w:rPr>
          <w:rFonts w:ascii="Times New Roman" w:hAnsi="Times New Roman"/>
          <w:sz w:val="28"/>
          <w:szCs w:val="28"/>
        </w:rPr>
        <w:t>.2.3 может быть уступлено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 xml:space="preserve">» (ОРГН </w:t>
      </w:r>
      <w:r w:rsidR="009F3B3B">
        <w:rPr>
          <w:rFonts w:ascii="Times New Roman" w:hAnsi="Times New Roman"/>
          <w:sz w:val="28"/>
          <w:szCs w:val="28"/>
        </w:rPr>
        <w:t>________</w:t>
      </w:r>
      <w:r w:rsidRPr="00A9348E">
        <w:rPr>
          <w:rFonts w:ascii="Times New Roman" w:hAnsi="Times New Roman"/>
          <w:sz w:val="28"/>
          <w:szCs w:val="28"/>
        </w:rPr>
        <w:t xml:space="preserve">, ИНН </w:t>
      </w:r>
      <w:r w:rsidR="009F3B3B">
        <w:rPr>
          <w:rFonts w:ascii="Times New Roman" w:hAnsi="Times New Roman"/>
          <w:sz w:val="28"/>
          <w:szCs w:val="28"/>
        </w:rPr>
        <w:t>________</w:t>
      </w:r>
      <w:r w:rsidRPr="00A9348E">
        <w:rPr>
          <w:rFonts w:ascii="Times New Roman" w:hAnsi="Times New Roman"/>
          <w:sz w:val="28"/>
          <w:szCs w:val="28"/>
        </w:rPr>
        <w:t xml:space="preserve">), </w:t>
      </w:r>
      <w:r w:rsidRPr="00A9348E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9F3B3B">
        <w:rPr>
          <w:rFonts w:ascii="Times New Roman" w:hAnsi="Times New Roman"/>
          <w:sz w:val="28"/>
          <w:szCs w:val="28"/>
        </w:rPr>
        <w:t xml:space="preserve"> Поручителя, при этом З</w:t>
      </w:r>
      <w:r w:rsidRPr="00A9348E">
        <w:rPr>
          <w:rFonts w:ascii="Times New Roman" w:hAnsi="Times New Roman"/>
          <w:sz w:val="28"/>
          <w:szCs w:val="28"/>
        </w:rPr>
        <w:t>АО «</w:t>
      </w:r>
      <w:r w:rsidR="009F3B3B">
        <w:rPr>
          <w:rFonts w:ascii="Times New Roman" w:hAnsi="Times New Roman"/>
          <w:sz w:val="28"/>
          <w:szCs w:val="28"/>
        </w:rPr>
        <w:t>АСЭ</w:t>
      </w:r>
      <w:r w:rsidRPr="00A9348E">
        <w:rPr>
          <w:rFonts w:ascii="Times New Roman" w:hAnsi="Times New Roman"/>
          <w:sz w:val="28"/>
          <w:szCs w:val="28"/>
        </w:rPr>
        <w:t xml:space="preserve">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A9348E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5A3365" w:rsidRPr="005A3365">
        <w:rPr>
          <w:rFonts w:ascii="Times New Roman" w:hAnsi="Times New Roman"/>
          <w:sz w:val="28"/>
          <w:szCs w:val="28"/>
        </w:rPr>
        <w:t>.</w:t>
      </w:r>
      <w:r w:rsidR="00BB7BE3">
        <w:rPr>
          <w:rFonts w:ascii="Times New Roman" w:hAnsi="Times New Roman"/>
          <w:sz w:val="28"/>
          <w:szCs w:val="28"/>
        </w:rPr>
        <w:tab/>
      </w:r>
      <w:r w:rsidR="005A3365"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="00A9348E">
        <w:rPr>
          <w:rFonts w:ascii="Times New Roman" w:hAnsi="Times New Roman"/>
          <w:sz w:val="28"/>
          <w:szCs w:val="28"/>
        </w:rPr>
        <w:t>5</w:t>
      </w:r>
      <w:r w:rsidRPr="005A3365">
        <w:rPr>
          <w:rFonts w:ascii="Times New Roman" w:hAnsi="Times New Roman"/>
          <w:sz w:val="28"/>
          <w:szCs w:val="28"/>
        </w:rPr>
        <w:t xml:space="preserve">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</w:p>
    <w:p w:rsidR="005A3365" w:rsidRPr="00A9348E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A9348E" w:rsidRPr="000C0100" w:rsidRDefault="00A9348E" w:rsidP="00A9348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right="-132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9F3B3B" w:rsidRPr="005A3365" w:rsidRDefault="009F3B3B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</w:t>
      </w:r>
      <w:r w:rsidRPr="005A3365">
        <w:rPr>
          <w:rFonts w:ascii="Times New Roman" w:hAnsi="Times New Roman"/>
          <w:sz w:val="28"/>
          <w:szCs w:val="28"/>
        </w:rPr>
        <w:lastRenderedPageBreak/>
        <w:t>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 не</w:t>
      </w:r>
      <w:r w:rsidR="009F3B3B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  <w:proofErr w:type="gramEnd"/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A9348E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235" w:rsidRDefault="00D87235" w:rsidP="00E64E14">
      <w:r>
        <w:separator/>
      </w:r>
    </w:p>
  </w:endnote>
  <w:endnote w:type="continuationSeparator" w:id="0">
    <w:p w:rsidR="00D87235" w:rsidRDefault="00D87235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235" w:rsidRDefault="00D87235" w:rsidP="00E64E14">
      <w:r>
        <w:separator/>
      </w:r>
    </w:p>
  </w:footnote>
  <w:footnote w:type="continuationSeparator" w:id="0">
    <w:p w:rsidR="00D87235" w:rsidRDefault="00D87235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970B5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E84DBD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2d8R4EU67gZMVTQBsKR07wftkWo=" w:salt="+Muy5c3HCWV7gCtY4fzzbw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65938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51E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300E"/>
    <w:rsid w:val="00885687"/>
    <w:rsid w:val="00885CA7"/>
    <w:rsid w:val="008908F0"/>
    <w:rsid w:val="008909B2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36AF4"/>
    <w:rsid w:val="0094145C"/>
    <w:rsid w:val="0094329F"/>
    <w:rsid w:val="009433C4"/>
    <w:rsid w:val="00943AB1"/>
    <w:rsid w:val="009474C6"/>
    <w:rsid w:val="0094787C"/>
    <w:rsid w:val="009516A2"/>
    <w:rsid w:val="009516BF"/>
    <w:rsid w:val="00951D98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B5B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3B3B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A6A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7235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4DBD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AB158-ED4B-4388-9AF9-6D7E1B733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1711</Words>
  <Characters>12794</Characters>
  <Application>Microsoft Office Word</Application>
  <DocSecurity>8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7099</cp:lastModifiedBy>
  <cp:revision>13</cp:revision>
  <dcterms:created xsi:type="dcterms:W3CDTF">2014-07-15T11:37:00Z</dcterms:created>
  <dcterms:modified xsi:type="dcterms:W3CDTF">2015-07-29T12:22:00Z</dcterms:modified>
</cp:coreProperties>
</file>